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11" w:rsidRDefault="00C63311" w:rsidP="00C6331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Jason Lachney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04, 2015 12:35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Tahoma" w:hAnsi="Tahoma" w:cs="Tahoma"/>
            <w:color w:val="0000FF"/>
            <w:sz w:val="20"/>
            <w:szCs w:val="20"/>
          </w:rPr>
          <w:t>GOHSEP-ESF@listserv.doa.la.gov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5" w:history="1">
        <w:r>
          <w:rPr>
            <w:rStyle w:val="Hyperlink"/>
            <w:rFonts w:ascii="Tahoma" w:hAnsi="Tahoma" w:cs="Tahoma"/>
            <w:color w:val="0000FF"/>
            <w:sz w:val="20"/>
            <w:szCs w:val="20"/>
          </w:rPr>
          <w:t>GOHSEP-UCG@listserv.doa.la.gov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stateeoc; _GOHSEP-Stateeocexec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UCG Meeting,4:30 pm, today, GOHSEP Overwatch</w:t>
      </w:r>
    </w:p>
    <w:p w:rsidR="00C63311" w:rsidRDefault="00C63311" w:rsidP="00C63311"/>
    <w:p w:rsidR="00C63311" w:rsidRDefault="00C63311" w:rsidP="00C63311"/>
    <w:p w:rsidR="00C63311" w:rsidRDefault="00C63311" w:rsidP="00C63311">
      <w:r>
        <w:t>There will be a UCG meeting today at 4:30pm in the GOHSEP Overwatch.</w:t>
      </w:r>
    </w:p>
    <w:p w:rsidR="00C63311" w:rsidRDefault="00C63311" w:rsidP="00C63311"/>
    <w:p w:rsidR="00C63311" w:rsidRDefault="00C63311" w:rsidP="00C63311">
      <w:r>
        <w:t>UCG Members should be prepared to discuss their preparedness and response actions for the Red River flooding in Northwest Louisiana.</w:t>
      </w:r>
      <w:r>
        <w:rPr>
          <w:color w:val="1F497D"/>
        </w:rPr>
        <w:t xml:space="preserve"> There will NOT be any conference call capabilities.</w:t>
      </w:r>
    </w:p>
    <w:p w:rsidR="00C63311" w:rsidRDefault="00C63311" w:rsidP="00C63311"/>
    <w:p w:rsidR="00C63311" w:rsidRDefault="00C63311" w:rsidP="00C63311">
      <w:r>
        <w:t>Let me know if you have any questions</w:t>
      </w:r>
    </w:p>
    <w:p w:rsidR="00C63311" w:rsidRDefault="00C63311" w:rsidP="00C63311"/>
    <w:p w:rsidR="00C63311" w:rsidRDefault="00C63311" w:rsidP="00C63311">
      <w:r>
        <w:t>Thanks</w:t>
      </w:r>
    </w:p>
    <w:p w:rsidR="00C63311" w:rsidRDefault="00C63311" w:rsidP="00C63311"/>
    <w:p w:rsidR="00C63311" w:rsidRDefault="00C63311" w:rsidP="00C63311">
      <w:r>
        <w:t>jason</w:t>
      </w:r>
    </w:p>
    <w:p w:rsidR="00C63311" w:rsidRDefault="00C63311" w:rsidP="00C63311"/>
    <w:p w:rsidR="00C63311" w:rsidRDefault="00C63311" w:rsidP="00C6331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Jason Lachney| GOHSEP</w:t>
      </w:r>
    </w:p>
    <w:p w:rsidR="00C63311" w:rsidRDefault="00C63311" w:rsidP="00C63311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Chief - Operations</w:t>
      </w:r>
    </w:p>
    <w:p w:rsidR="00C63311" w:rsidRDefault="00C63311" w:rsidP="00C63311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7667 Independence Blvd. | Baton Rouge, LA 70806</w:t>
      </w:r>
    </w:p>
    <w:p w:rsidR="00C63311" w:rsidRDefault="00C63311" w:rsidP="00C633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p: 225-358-5412</w:t>
      </w:r>
    </w:p>
    <w:p w:rsidR="00C63311" w:rsidRDefault="00C63311" w:rsidP="00C63311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c: 225-933-0173 </w:t>
      </w:r>
    </w:p>
    <w:p w:rsidR="00C63311" w:rsidRDefault="00C63311" w:rsidP="00C63311">
      <w:pPr>
        <w:rPr>
          <w:color w:val="1F497D"/>
        </w:rPr>
      </w:pPr>
    </w:p>
    <w:p w:rsidR="00363F4C" w:rsidRDefault="00363F4C">
      <w:bookmarkStart w:id="0" w:name="_GoBack"/>
      <w:bookmarkEnd w:id="0"/>
    </w:p>
    <w:sectPr w:rsidR="00363F4C" w:rsidSect="007F3F3B"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11"/>
    <w:rsid w:val="00363F4C"/>
    <w:rsid w:val="00500FEB"/>
    <w:rsid w:val="007F3F3B"/>
    <w:rsid w:val="009D4D89"/>
    <w:rsid w:val="00C63311"/>
    <w:rsid w:val="00D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867C0-6B71-4CB2-A9F8-0D62B36C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3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HSEP-UCG@listserv.doa.la.gov" TargetMode="External"/><Relationship Id="rId4" Type="http://schemas.openxmlformats.org/officeDocument/2006/relationships/hyperlink" Target="mailto:GOHSEP-ESF@listserv.doa.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Dayries, Christina</dc:creator>
  <cp:keywords/>
  <dc:description/>
  <cp:lastModifiedBy>Dayries, Christina</cp:lastModifiedBy>
  <cp:revision>1</cp:revision>
  <dcterms:created xsi:type="dcterms:W3CDTF">2015-10-06T18:15:00Z</dcterms:created>
  <dcterms:modified xsi:type="dcterms:W3CDTF">2015-10-06T18:15:00Z</dcterms:modified>
</cp:coreProperties>
</file>